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6F00E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Lesson Plans for the Week of:  </w:t>
      </w:r>
      <w:r w:rsidR="00613FA1">
        <w:rPr>
          <w:b/>
          <w:i/>
          <w:sz w:val="24"/>
          <w:szCs w:val="24"/>
        </w:rPr>
        <w:t>December 5</w:t>
      </w:r>
      <w:r w:rsidR="00613FA1" w:rsidRPr="00613FA1">
        <w:rPr>
          <w:b/>
          <w:i/>
          <w:sz w:val="24"/>
          <w:szCs w:val="24"/>
          <w:vertAlign w:val="superscript"/>
        </w:rPr>
        <w:t>t</w:t>
      </w:r>
      <w:r w:rsidR="00C30C11" w:rsidRPr="00C30C11">
        <w:rPr>
          <w:b/>
          <w:i/>
          <w:sz w:val="24"/>
          <w:szCs w:val="24"/>
          <w:vertAlign w:val="superscript"/>
        </w:rPr>
        <w:t>h</w:t>
      </w:r>
      <w:r w:rsidR="0069513F">
        <w:rPr>
          <w:b/>
          <w:i/>
          <w:sz w:val="24"/>
          <w:szCs w:val="24"/>
        </w:rPr>
        <w:t>, 2016</w:t>
      </w:r>
      <w:r w:rsidR="00AB4E7B" w:rsidRPr="00AB4E7B"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ab/>
        <w:t>Teacher:</w:t>
      </w:r>
      <w:r>
        <w:rPr>
          <w:b/>
          <w:i/>
          <w:sz w:val="24"/>
          <w:szCs w:val="24"/>
        </w:rPr>
        <w:t xml:space="preserve"> Yohe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 xml:space="preserve">Course: </w:t>
      </w:r>
      <w:r w:rsidR="00BC402A">
        <w:rPr>
          <w:b/>
          <w:i/>
          <w:sz w:val="24"/>
          <w:szCs w:val="24"/>
        </w:rPr>
        <w:t>Biology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>Period:</w:t>
      </w:r>
      <w:r w:rsidR="00BC402A">
        <w:rPr>
          <w:b/>
          <w:i/>
          <w:sz w:val="24"/>
          <w:szCs w:val="24"/>
        </w:rPr>
        <w:t xml:space="preserve"> 1, 3, 6/7</w:t>
      </w:r>
    </w:p>
    <w:tbl>
      <w:tblPr>
        <w:tblStyle w:val="TableGrid"/>
        <w:tblW w:w="16025" w:type="dxa"/>
        <w:tblLayout w:type="fixed"/>
        <w:tblLook w:val="04A0" w:firstRow="1" w:lastRow="0" w:firstColumn="1" w:lastColumn="0" w:noHBand="0" w:noVBand="1"/>
      </w:tblPr>
      <w:tblGrid>
        <w:gridCol w:w="1362"/>
        <w:gridCol w:w="1735"/>
        <w:gridCol w:w="3743"/>
        <w:gridCol w:w="1728"/>
        <w:gridCol w:w="1710"/>
        <w:gridCol w:w="5747"/>
      </w:tblGrid>
      <w:tr w:rsidR="00AB4E7B" w:rsidTr="006C409E">
        <w:trPr>
          <w:trHeight w:val="1170"/>
        </w:trPr>
        <w:tc>
          <w:tcPr>
            <w:tcW w:w="1362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844A96" wp14:editId="702E3F8B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73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74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1728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171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5747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8213AF" w:rsidTr="006C409E">
        <w:trPr>
          <w:trHeight w:val="1511"/>
        </w:trPr>
        <w:tc>
          <w:tcPr>
            <w:tcW w:w="1362" w:type="dxa"/>
          </w:tcPr>
          <w:p w:rsidR="008213AF" w:rsidRDefault="008213AF">
            <w:r>
              <w:t>Objective/</w:t>
            </w:r>
          </w:p>
          <w:p w:rsidR="008213AF" w:rsidRDefault="008213AF">
            <w:r>
              <w:t>Focus/</w:t>
            </w:r>
          </w:p>
          <w:p w:rsidR="008213AF" w:rsidRDefault="008213AF">
            <w:r>
              <w:t xml:space="preserve">Essential </w:t>
            </w:r>
          </w:p>
          <w:p w:rsidR="008213AF" w:rsidRDefault="008213AF">
            <w:r>
              <w:t>Question</w:t>
            </w:r>
          </w:p>
        </w:tc>
        <w:tc>
          <w:tcPr>
            <w:tcW w:w="1735" w:type="dxa"/>
          </w:tcPr>
          <w:p w:rsidR="00613FA1" w:rsidRDefault="00E85CEB" w:rsidP="00613FA1">
            <w:r>
              <w:t>First eukaryotes</w:t>
            </w:r>
          </w:p>
          <w:p w:rsidR="00613FA1" w:rsidRDefault="00613FA1" w:rsidP="00613FA1"/>
          <w:p w:rsidR="00613FA1" w:rsidRPr="00D34EEA" w:rsidRDefault="00613FA1" w:rsidP="00613FA1">
            <w:r>
              <w:t>*pond water samples will be out to view under the microscope this week</w:t>
            </w:r>
          </w:p>
        </w:tc>
        <w:tc>
          <w:tcPr>
            <w:tcW w:w="3743" w:type="dxa"/>
          </w:tcPr>
          <w:p w:rsidR="00613FA1" w:rsidRPr="00D34EEA" w:rsidRDefault="00E85CEB" w:rsidP="004A418B">
            <w:r>
              <w:t>Protista structure and function</w:t>
            </w:r>
          </w:p>
        </w:tc>
        <w:tc>
          <w:tcPr>
            <w:tcW w:w="1728" w:type="dxa"/>
          </w:tcPr>
          <w:p w:rsidR="00C30C11" w:rsidRPr="00D34EEA" w:rsidRDefault="008B735C" w:rsidP="00613FA1">
            <w:r>
              <w:t>The ecology of protists</w:t>
            </w:r>
          </w:p>
        </w:tc>
        <w:tc>
          <w:tcPr>
            <w:tcW w:w="1710" w:type="dxa"/>
          </w:tcPr>
          <w:p w:rsidR="00675BC4" w:rsidRPr="00D34EEA" w:rsidRDefault="008B735C" w:rsidP="00A224B4">
            <w:r>
              <w:t>The ecology of protists continued</w:t>
            </w:r>
          </w:p>
        </w:tc>
        <w:tc>
          <w:tcPr>
            <w:tcW w:w="5747" w:type="dxa"/>
          </w:tcPr>
          <w:p w:rsidR="0073567F" w:rsidRDefault="008B735C" w:rsidP="00A224B4">
            <w:r>
              <w:t>Assess student understanding of protists</w:t>
            </w:r>
          </w:p>
          <w:p w:rsidR="008B735C" w:rsidRDefault="008B735C" w:rsidP="00A224B4"/>
          <w:p w:rsidR="008B735C" w:rsidRPr="00D34EEA" w:rsidRDefault="008B735C" w:rsidP="00A224B4">
            <w:r>
              <w:t>Introduce Fungi</w:t>
            </w:r>
          </w:p>
        </w:tc>
      </w:tr>
      <w:tr w:rsidR="008213AF" w:rsidTr="006C409E">
        <w:trPr>
          <w:trHeight w:val="2870"/>
        </w:trPr>
        <w:tc>
          <w:tcPr>
            <w:tcW w:w="1362" w:type="dxa"/>
          </w:tcPr>
          <w:p w:rsidR="008213AF" w:rsidRDefault="008213AF">
            <w:r>
              <w:t>Lesson/Act.</w:t>
            </w:r>
          </w:p>
          <w:p w:rsidR="008213AF" w:rsidRDefault="008213AF">
            <w:r>
              <w:t>Type of Presentation</w:t>
            </w:r>
          </w:p>
        </w:tc>
        <w:tc>
          <w:tcPr>
            <w:tcW w:w="1735" w:type="dxa"/>
          </w:tcPr>
          <w:p w:rsidR="00613FA1" w:rsidRDefault="00A72CBF" w:rsidP="008213AF">
            <w:r>
              <w:t xml:space="preserve">Bell work: </w:t>
            </w:r>
            <w:r w:rsidR="00613FA1">
              <w:t xml:space="preserve">You are shown three pictures: one virus, one bacterium, one </w:t>
            </w:r>
            <w:proofErr w:type="spellStart"/>
            <w:r w:rsidR="00613FA1">
              <w:t>protist</w:t>
            </w:r>
            <w:proofErr w:type="spellEnd"/>
            <w:r w:rsidR="00613FA1">
              <w:t>. Explain how you can tell which one is which.</w:t>
            </w:r>
          </w:p>
          <w:p w:rsidR="00613FA1" w:rsidRDefault="00613FA1" w:rsidP="008213AF"/>
          <w:p w:rsidR="00E85CEB" w:rsidRDefault="00E85CEB" w:rsidP="008213AF">
            <w:r w:rsidRPr="00E85CEB">
              <w:t>Hand back and discuss work on germ theory</w:t>
            </w:r>
          </w:p>
          <w:p w:rsidR="00E85CEB" w:rsidRDefault="00E85CEB" w:rsidP="008213AF"/>
          <w:p w:rsidR="00C30C11" w:rsidRDefault="00613FA1" w:rsidP="008213AF">
            <w:r>
              <w:t xml:space="preserve">Review the </w:t>
            </w:r>
            <w:proofErr w:type="spellStart"/>
            <w:r>
              <w:t>protista</w:t>
            </w:r>
            <w:proofErr w:type="spellEnd"/>
            <w:r>
              <w:t xml:space="preserve"> notes with toss the planet</w:t>
            </w:r>
          </w:p>
          <w:p w:rsidR="00613FA1" w:rsidRDefault="00613FA1" w:rsidP="008213AF"/>
          <w:p w:rsidR="004A418B" w:rsidRDefault="00E85CEB" w:rsidP="00E85CEB">
            <w:r>
              <w:t>Read pages 601-5</w:t>
            </w:r>
          </w:p>
          <w:p w:rsidR="00E85CEB" w:rsidRDefault="00E85CEB" w:rsidP="00E85CEB"/>
          <w:p w:rsidR="00E85CEB" w:rsidRDefault="00E85CEB" w:rsidP="00E85CEB">
            <w:r>
              <w:t>Discuss 1a &amp; 2a</w:t>
            </w:r>
          </w:p>
          <w:p w:rsidR="00E85CEB" w:rsidRDefault="00E85CEB" w:rsidP="00E85CEB"/>
          <w:p w:rsidR="00E85CEB" w:rsidRPr="00D34EEA" w:rsidRDefault="00E85CEB" w:rsidP="006C409E">
            <w:r>
              <w:t>Exit ticket: 1b</w:t>
            </w:r>
            <w:bookmarkStart w:id="0" w:name="_GoBack"/>
            <w:bookmarkEnd w:id="0"/>
            <w:r>
              <w:t xml:space="preserve"> 2b</w:t>
            </w:r>
          </w:p>
        </w:tc>
        <w:tc>
          <w:tcPr>
            <w:tcW w:w="3743" w:type="dxa"/>
          </w:tcPr>
          <w:p w:rsidR="00E85CEB" w:rsidRDefault="00E85CEB" w:rsidP="00A224B4">
            <w:r>
              <w:t>Bell work: How do protists reproduce? Move?</w:t>
            </w:r>
          </w:p>
          <w:p w:rsidR="00E85CEB" w:rsidRDefault="00E85CEB" w:rsidP="00A224B4"/>
          <w:p w:rsidR="00771314" w:rsidRDefault="00613FA1" w:rsidP="00A224B4">
            <w:r>
              <w:t xml:space="preserve">Hand back and discuss </w:t>
            </w:r>
            <w:r w:rsidR="00E85CEB">
              <w:t>yesterday’s exit ticket</w:t>
            </w:r>
          </w:p>
          <w:p w:rsidR="00613FA1" w:rsidRDefault="00613FA1" w:rsidP="00A224B4"/>
          <w:p w:rsidR="008B735C" w:rsidRDefault="008B735C" w:rsidP="00A224B4">
            <w:r>
              <w:t>Review the notes: toss the earth</w:t>
            </w:r>
          </w:p>
          <w:p w:rsidR="008B735C" w:rsidRDefault="008B735C" w:rsidP="00A224B4"/>
          <w:p w:rsidR="00771314" w:rsidRDefault="00E85CEB" w:rsidP="00A224B4">
            <w:r>
              <w:t>Read pages 606-8</w:t>
            </w:r>
          </w:p>
          <w:p w:rsidR="008B735C" w:rsidRDefault="008B735C" w:rsidP="00A224B4"/>
          <w:p w:rsidR="008B735C" w:rsidRDefault="008B735C" w:rsidP="00A224B4">
            <w:r>
              <w:t>Check in on chapter mystery</w:t>
            </w:r>
          </w:p>
          <w:p w:rsidR="00E85CEB" w:rsidRDefault="00E85CEB" w:rsidP="00A224B4"/>
          <w:p w:rsidR="00E85CEB" w:rsidRDefault="00E85CEB" w:rsidP="00A224B4">
            <w:r>
              <w:t>Discuss 1a, 2a</w:t>
            </w:r>
          </w:p>
          <w:p w:rsidR="00E85CEB" w:rsidRDefault="00E85CEB" w:rsidP="00A224B4"/>
          <w:p w:rsidR="00771314" w:rsidRDefault="00613FA1" w:rsidP="00A224B4">
            <w:r>
              <w:t xml:space="preserve">Observe </w:t>
            </w:r>
            <w:proofErr w:type="spellStart"/>
            <w:r>
              <w:t>protista</w:t>
            </w:r>
            <w:proofErr w:type="spellEnd"/>
            <w:r>
              <w:t xml:space="preserve"> variety: video</w:t>
            </w:r>
            <w:r w:rsidR="00E85CEB">
              <w:t xml:space="preserve">: </w:t>
            </w:r>
            <w:r w:rsidR="00E85CEB" w:rsidRPr="00E85CEB">
              <w:t>https://www.youtube.com/watch?v=0-6dzU4gOJo</w:t>
            </w:r>
          </w:p>
          <w:p w:rsidR="00E85CEB" w:rsidRDefault="00E85CEB" w:rsidP="00A224B4"/>
          <w:p w:rsidR="008213AF" w:rsidRDefault="008213AF" w:rsidP="00A224B4"/>
          <w:p w:rsidR="008213AF" w:rsidRPr="00D34EEA" w:rsidRDefault="008B735C" w:rsidP="008B735C">
            <w:r>
              <w:t>Begin virtual pond activity</w:t>
            </w:r>
          </w:p>
        </w:tc>
        <w:tc>
          <w:tcPr>
            <w:tcW w:w="1728" w:type="dxa"/>
          </w:tcPr>
          <w:p w:rsidR="00667C8F" w:rsidRDefault="008B735C" w:rsidP="00A224B4">
            <w:r>
              <w:t>Bell work: continue work on your virtual pond activity</w:t>
            </w:r>
          </w:p>
          <w:p w:rsidR="00771314" w:rsidRDefault="00771314" w:rsidP="00A224B4"/>
          <w:p w:rsidR="008B735C" w:rsidRDefault="008B735C" w:rsidP="00A224B4">
            <w:r w:rsidRPr="008B735C">
              <w:t>Review the notes: toss the earth</w:t>
            </w:r>
          </w:p>
          <w:p w:rsidR="008B735C" w:rsidRDefault="008B735C" w:rsidP="00A224B4"/>
          <w:p w:rsidR="00675BC4" w:rsidRDefault="008B735C" w:rsidP="00A224B4">
            <w:r>
              <w:t>Check in on the chapter mystery</w:t>
            </w:r>
          </w:p>
          <w:p w:rsidR="008B735C" w:rsidRDefault="008B735C" w:rsidP="00A224B4"/>
          <w:p w:rsidR="008B735C" w:rsidRDefault="008B735C" w:rsidP="00A224B4">
            <w:r>
              <w:t>Begin reading pages 610-16</w:t>
            </w:r>
          </w:p>
          <w:p w:rsidR="00675BC4" w:rsidRDefault="00675BC4" w:rsidP="00A224B4"/>
          <w:p w:rsidR="008213AF" w:rsidRDefault="008213AF" w:rsidP="00A224B4"/>
          <w:p w:rsidR="008213AF" w:rsidRDefault="008213AF" w:rsidP="00A224B4"/>
          <w:p w:rsidR="008213AF" w:rsidRDefault="008213AF" w:rsidP="00A224B4"/>
          <w:p w:rsidR="008213AF" w:rsidRPr="00D34EEA" w:rsidRDefault="008213AF" w:rsidP="00A224B4"/>
        </w:tc>
        <w:tc>
          <w:tcPr>
            <w:tcW w:w="1710" w:type="dxa"/>
          </w:tcPr>
          <w:p w:rsidR="008213AF" w:rsidRDefault="008B735C" w:rsidP="00A224B4">
            <w:r>
              <w:t xml:space="preserve">Bell work: </w:t>
            </w:r>
          </w:p>
          <w:p w:rsidR="008B735C" w:rsidRDefault="008B735C" w:rsidP="00A224B4">
            <w:r>
              <w:t>1. What is an algal bloom?</w:t>
            </w:r>
          </w:p>
          <w:p w:rsidR="008B735C" w:rsidRDefault="008B735C" w:rsidP="00A224B4">
            <w:r>
              <w:t>2. What two ways do heterotrophic protists get food?</w:t>
            </w:r>
          </w:p>
          <w:p w:rsidR="0073567F" w:rsidRDefault="0073567F" w:rsidP="00A224B4"/>
          <w:p w:rsidR="008B735C" w:rsidRDefault="008B735C" w:rsidP="00A224B4">
            <w:r>
              <w:t>Hand back and discuss virtual pond activity</w:t>
            </w:r>
          </w:p>
          <w:p w:rsidR="008B735C" w:rsidRDefault="008B735C" w:rsidP="00A224B4"/>
          <w:p w:rsidR="008B735C" w:rsidRDefault="008B735C" w:rsidP="00A224B4">
            <w:r w:rsidRPr="008B735C">
              <w:t>Review the notes: toss the earth</w:t>
            </w:r>
          </w:p>
          <w:p w:rsidR="008B735C" w:rsidRDefault="008B735C" w:rsidP="00A224B4"/>
          <w:p w:rsidR="008B735C" w:rsidRDefault="008B735C" w:rsidP="00A224B4">
            <w:r>
              <w:t>Finish reading pages 610-616</w:t>
            </w:r>
          </w:p>
          <w:p w:rsidR="008B735C" w:rsidRDefault="008B735C" w:rsidP="00A224B4"/>
          <w:p w:rsidR="008B735C" w:rsidRDefault="008B735C" w:rsidP="00A224B4">
            <w:r>
              <w:t>Discuss 1a, 2a, 2c</w:t>
            </w:r>
          </w:p>
          <w:p w:rsidR="008B735C" w:rsidRDefault="008B735C" w:rsidP="00A224B4"/>
          <w:p w:rsidR="0073567F" w:rsidRPr="00D34EEA" w:rsidRDefault="008B735C" w:rsidP="008B735C">
            <w:r>
              <w:t>Exit ticket: 1b, 2b, 3b, 3c</w:t>
            </w:r>
          </w:p>
        </w:tc>
        <w:tc>
          <w:tcPr>
            <w:tcW w:w="5747" w:type="dxa"/>
          </w:tcPr>
          <w:p w:rsidR="008213AF" w:rsidRDefault="008B735C" w:rsidP="00A224B4">
            <w:r>
              <w:t>Bell work: last minute studying</w:t>
            </w:r>
          </w:p>
          <w:p w:rsidR="003458C0" w:rsidRDefault="003458C0" w:rsidP="00A224B4"/>
          <w:p w:rsidR="003458C0" w:rsidRDefault="008B735C" w:rsidP="00A224B4">
            <w:r>
              <w:t>Celebrate protists</w:t>
            </w:r>
          </w:p>
          <w:p w:rsidR="003458C0" w:rsidRDefault="003458C0" w:rsidP="00A224B4"/>
          <w:p w:rsidR="003458C0" w:rsidRPr="00D34EEA" w:rsidRDefault="006C409E" w:rsidP="00A224B4">
            <w:r w:rsidRPr="006C409E">
              <w:t>https://www.youtube.com/watch?v=m4DUZhnNo4s</w:t>
            </w:r>
          </w:p>
        </w:tc>
      </w:tr>
      <w:tr w:rsidR="008213AF" w:rsidTr="006C409E">
        <w:trPr>
          <w:trHeight w:val="823"/>
        </w:trPr>
        <w:tc>
          <w:tcPr>
            <w:tcW w:w="1362" w:type="dxa"/>
          </w:tcPr>
          <w:p w:rsidR="008213AF" w:rsidRDefault="008213AF">
            <w:r>
              <w:lastRenderedPageBreak/>
              <w:t>Evaluation</w:t>
            </w:r>
          </w:p>
        </w:tc>
        <w:tc>
          <w:tcPr>
            <w:tcW w:w="1735" w:type="dxa"/>
          </w:tcPr>
          <w:p w:rsidR="00E85CEB" w:rsidRDefault="00E85CEB" w:rsidP="00E85CEB">
            <w:r>
              <w:t>Review</w:t>
            </w:r>
          </w:p>
          <w:p w:rsidR="00E85CEB" w:rsidRDefault="00E85CEB" w:rsidP="00E85CEB">
            <w:r>
              <w:t>Discussion</w:t>
            </w:r>
          </w:p>
          <w:p w:rsidR="004A418B" w:rsidRPr="00D34EEA" w:rsidRDefault="00E85CEB" w:rsidP="00E85CEB">
            <w:r>
              <w:t>Student work</w:t>
            </w:r>
          </w:p>
        </w:tc>
        <w:tc>
          <w:tcPr>
            <w:tcW w:w="3743" w:type="dxa"/>
          </w:tcPr>
          <w:p w:rsidR="00E85CEB" w:rsidRDefault="00E85CEB" w:rsidP="00E85CEB">
            <w:r>
              <w:t>Review</w:t>
            </w:r>
          </w:p>
          <w:p w:rsidR="00E85CEB" w:rsidRDefault="00E85CEB" w:rsidP="00E85CEB">
            <w:r>
              <w:t>Discussion</w:t>
            </w:r>
          </w:p>
          <w:p w:rsidR="00675BC4" w:rsidRPr="00D34EEA" w:rsidRDefault="00E85CEB" w:rsidP="00E85CEB">
            <w:r>
              <w:t>Student work</w:t>
            </w:r>
          </w:p>
        </w:tc>
        <w:tc>
          <w:tcPr>
            <w:tcW w:w="1728" w:type="dxa"/>
          </w:tcPr>
          <w:p w:rsidR="0073567F" w:rsidRDefault="008B735C" w:rsidP="00A224B4">
            <w:r>
              <w:t>Student work</w:t>
            </w:r>
          </w:p>
          <w:p w:rsidR="008B735C" w:rsidRDefault="008B735C" w:rsidP="00A224B4">
            <w:r>
              <w:t>Review</w:t>
            </w:r>
          </w:p>
          <w:p w:rsidR="00675BC4" w:rsidRPr="00D34EEA" w:rsidRDefault="008B735C" w:rsidP="00A224B4">
            <w:r>
              <w:t>D</w:t>
            </w:r>
            <w:r w:rsidR="00675BC4">
              <w:t>iscussion</w:t>
            </w:r>
          </w:p>
        </w:tc>
        <w:tc>
          <w:tcPr>
            <w:tcW w:w="1710" w:type="dxa"/>
          </w:tcPr>
          <w:p w:rsidR="003458C0" w:rsidRDefault="003458C0" w:rsidP="00A224B4">
            <w:r>
              <w:t>Celebration</w:t>
            </w:r>
          </w:p>
          <w:p w:rsidR="008213AF" w:rsidRDefault="00DA1192" w:rsidP="00A224B4">
            <w:r>
              <w:t>Discussion</w:t>
            </w:r>
          </w:p>
          <w:p w:rsidR="00DA1192" w:rsidRPr="00D34EEA" w:rsidRDefault="00DA1192" w:rsidP="00A224B4"/>
        </w:tc>
        <w:tc>
          <w:tcPr>
            <w:tcW w:w="5747" w:type="dxa"/>
          </w:tcPr>
          <w:p w:rsidR="003458C0" w:rsidRPr="00D34EEA" w:rsidRDefault="008B735C" w:rsidP="00A224B4">
            <w:r>
              <w:t>Celebration</w:t>
            </w:r>
          </w:p>
        </w:tc>
      </w:tr>
      <w:tr w:rsidR="008213AF" w:rsidTr="006C409E">
        <w:trPr>
          <w:trHeight w:val="803"/>
        </w:trPr>
        <w:tc>
          <w:tcPr>
            <w:tcW w:w="1362" w:type="dxa"/>
          </w:tcPr>
          <w:p w:rsidR="008213AF" w:rsidRDefault="008213AF">
            <w:r>
              <w:t>Extension/</w:t>
            </w:r>
          </w:p>
          <w:p w:rsidR="008213AF" w:rsidRDefault="008213AF">
            <w:r>
              <w:t>Homework</w:t>
            </w:r>
          </w:p>
        </w:tc>
        <w:tc>
          <w:tcPr>
            <w:tcW w:w="1735" w:type="dxa"/>
          </w:tcPr>
          <w:p w:rsidR="008213AF" w:rsidRPr="00D34EEA" w:rsidRDefault="004A418B" w:rsidP="00613FA1">
            <w:r>
              <w:t xml:space="preserve">Study </w:t>
            </w:r>
            <w:r w:rsidR="00613FA1">
              <w:t>Protista</w:t>
            </w:r>
            <w:r>
              <w:t xml:space="preserve"> notes</w:t>
            </w:r>
          </w:p>
        </w:tc>
        <w:tc>
          <w:tcPr>
            <w:tcW w:w="3743" w:type="dxa"/>
          </w:tcPr>
          <w:p w:rsidR="008213AF" w:rsidRPr="00D34EEA" w:rsidRDefault="00675BC4" w:rsidP="00613FA1">
            <w:r>
              <w:t xml:space="preserve">Study </w:t>
            </w:r>
            <w:r w:rsidR="00613FA1">
              <w:t>Protist</w:t>
            </w:r>
            <w:r>
              <w:t>a notes</w:t>
            </w:r>
          </w:p>
        </w:tc>
        <w:tc>
          <w:tcPr>
            <w:tcW w:w="1728" w:type="dxa"/>
          </w:tcPr>
          <w:p w:rsidR="008213AF" w:rsidRPr="00D34EEA" w:rsidRDefault="00675BC4" w:rsidP="008B735C">
            <w:r>
              <w:t xml:space="preserve">Study </w:t>
            </w:r>
            <w:r w:rsidR="008B735C">
              <w:t>Protista</w:t>
            </w:r>
            <w:r>
              <w:t xml:space="preserve"> notes</w:t>
            </w:r>
          </w:p>
        </w:tc>
        <w:tc>
          <w:tcPr>
            <w:tcW w:w="1710" w:type="dxa"/>
          </w:tcPr>
          <w:p w:rsidR="008213AF" w:rsidRPr="00D34EEA" w:rsidRDefault="003458C0" w:rsidP="008B735C">
            <w:r>
              <w:t xml:space="preserve">Study </w:t>
            </w:r>
            <w:r w:rsidR="008B735C">
              <w:t>Protista</w:t>
            </w:r>
            <w:r>
              <w:t xml:space="preserve"> notes</w:t>
            </w:r>
          </w:p>
        </w:tc>
        <w:tc>
          <w:tcPr>
            <w:tcW w:w="5747" w:type="dxa"/>
          </w:tcPr>
          <w:p w:rsidR="008213AF" w:rsidRPr="00D34EEA" w:rsidRDefault="008B735C" w:rsidP="00427F0F">
            <w:r>
              <w:t>Nothing</w:t>
            </w:r>
          </w:p>
        </w:tc>
      </w:tr>
    </w:tbl>
    <w:p w:rsidR="00AB4E7B" w:rsidRDefault="00AB4E7B" w:rsidP="006F00E8"/>
    <w:sectPr w:rsidR="00AB4E7B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07B1"/>
    <w:multiLevelType w:val="hybridMultilevel"/>
    <w:tmpl w:val="7198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35D12"/>
    <w:rsid w:val="00063AC7"/>
    <w:rsid w:val="000D4E4A"/>
    <w:rsid w:val="000D5DB4"/>
    <w:rsid w:val="000D6823"/>
    <w:rsid w:val="00112B7A"/>
    <w:rsid w:val="0015646D"/>
    <w:rsid w:val="00170298"/>
    <w:rsid w:val="001D3F97"/>
    <w:rsid w:val="0021219C"/>
    <w:rsid w:val="002A6F8E"/>
    <w:rsid w:val="002B6C92"/>
    <w:rsid w:val="003458C0"/>
    <w:rsid w:val="0042097D"/>
    <w:rsid w:val="00427F0F"/>
    <w:rsid w:val="00450C58"/>
    <w:rsid w:val="00484579"/>
    <w:rsid w:val="004A3795"/>
    <w:rsid w:val="004A418B"/>
    <w:rsid w:val="005161A4"/>
    <w:rsid w:val="00592D39"/>
    <w:rsid w:val="005A757A"/>
    <w:rsid w:val="005C567D"/>
    <w:rsid w:val="00613FA1"/>
    <w:rsid w:val="00660900"/>
    <w:rsid w:val="00667C8F"/>
    <w:rsid w:val="00675BC4"/>
    <w:rsid w:val="0067775B"/>
    <w:rsid w:val="006820B9"/>
    <w:rsid w:val="0069513F"/>
    <w:rsid w:val="006B1736"/>
    <w:rsid w:val="006C409E"/>
    <w:rsid w:val="006F00E8"/>
    <w:rsid w:val="006F12F2"/>
    <w:rsid w:val="007032EB"/>
    <w:rsid w:val="007165B3"/>
    <w:rsid w:val="0073567F"/>
    <w:rsid w:val="00771314"/>
    <w:rsid w:val="007E3839"/>
    <w:rsid w:val="008213AF"/>
    <w:rsid w:val="008340F6"/>
    <w:rsid w:val="00875E79"/>
    <w:rsid w:val="008B735C"/>
    <w:rsid w:val="00913C84"/>
    <w:rsid w:val="00925940"/>
    <w:rsid w:val="009260D3"/>
    <w:rsid w:val="00976C4D"/>
    <w:rsid w:val="009C0B76"/>
    <w:rsid w:val="009C4F25"/>
    <w:rsid w:val="009F6863"/>
    <w:rsid w:val="00A269F8"/>
    <w:rsid w:val="00A72CBF"/>
    <w:rsid w:val="00A828A9"/>
    <w:rsid w:val="00AA4AE4"/>
    <w:rsid w:val="00AB4E7B"/>
    <w:rsid w:val="00B142BE"/>
    <w:rsid w:val="00B52170"/>
    <w:rsid w:val="00B75E02"/>
    <w:rsid w:val="00BB6879"/>
    <w:rsid w:val="00BC402A"/>
    <w:rsid w:val="00BD0295"/>
    <w:rsid w:val="00C0631A"/>
    <w:rsid w:val="00C30C11"/>
    <w:rsid w:val="00CE37C0"/>
    <w:rsid w:val="00D97DDA"/>
    <w:rsid w:val="00DA1192"/>
    <w:rsid w:val="00DB3A15"/>
    <w:rsid w:val="00DD3393"/>
    <w:rsid w:val="00DF124F"/>
    <w:rsid w:val="00E35A88"/>
    <w:rsid w:val="00E35E65"/>
    <w:rsid w:val="00E51270"/>
    <w:rsid w:val="00E83A8D"/>
    <w:rsid w:val="00E85CEB"/>
    <w:rsid w:val="00F04B98"/>
    <w:rsid w:val="00F07350"/>
    <w:rsid w:val="00F307E3"/>
    <w:rsid w:val="00F4150B"/>
    <w:rsid w:val="00F82FFF"/>
    <w:rsid w:val="00FD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77CF8D-414E-4845-B264-144894FA6A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CA5F05-9E5E-4D07-86F5-9B80B9626DB6}"/>
</file>

<file path=customXml/itemProps3.xml><?xml version="1.0" encoding="utf-8"?>
<ds:datastoreItem xmlns:ds="http://schemas.openxmlformats.org/officeDocument/2006/customXml" ds:itemID="{E98AE38D-A0CC-45E4-8F3A-8950B4D7E870}"/>
</file>

<file path=customXml/itemProps4.xml><?xml version="1.0" encoding="utf-8"?>
<ds:datastoreItem xmlns:ds="http://schemas.openxmlformats.org/officeDocument/2006/customXml" ds:itemID="{842BF51A-401E-4E24-BBA3-DA5E29C0FA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Amber Yohe</cp:lastModifiedBy>
  <cp:revision>2</cp:revision>
  <cp:lastPrinted>2016-09-30T13:10:00Z</cp:lastPrinted>
  <dcterms:created xsi:type="dcterms:W3CDTF">2016-12-04T18:07:00Z</dcterms:created>
  <dcterms:modified xsi:type="dcterms:W3CDTF">2016-12-04T18:07:00Z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